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1437C9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val="en-US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D1755F" w:rsidRDefault="006B5665" w:rsidP="006B5665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B566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lastRenderedPageBreak/>
        <w:t>ENABLING IDENTITY-BASED INTEGRITY AUDITING AND DATA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6B566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SHARING WITH SENSITIVE INFORMATION HIDING FOR</w:t>
      </w: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r w:rsidRPr="006B5665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SECURE CLOUD STORAGE</w:t>
      </w:r>
    </w:p>
    <w:p w:rsidR="00681CEC" w:rsidRPr="00132302" w:rsidRDefault="00681CEC" w:rsidP="00D1755F">
      <w:pPr>
        <w:spacing w:line="360" w:lineRule="auto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681CEC">
        <w:rPr>
          <w:rFonts w:ascii="Times New Roman" w:hAnsi="Times New Roman" w:cs="Times New Roman"/>
          <w:b/>
          <w:sz w:val="23"/>
          <w:szCs w:val="23"/>
          <w:shd w:val="clear" w:color="auto" w:fill="FFFFFF"/>
        </w:rPr>
        <w:t>Abstract:</w:t>
      </w:r>
    </w:p>
    <w:p w:rsidR="00031339" w:rsidRPr="00982493" w:rsidRDefault="009D7604" w:rsidP="00941705">
      <w:pPr>
        <w:spacing w:line="36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ab/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With cloud storage services, users can remotely store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their data to the cloud and realize the data sharing with others.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Remote data integrity auditing is proposed to guarantee the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integrity of the data stored in 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the cloud. In some common cloud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storage systems such as the Electronic Health Records (EHRs)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system, the cloud file might contain some sensitive information.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The sensitive information shoul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 not be exposed to others when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the cloud file is shared. Encrypting the whole shared file can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realize the sensitive information hiding, but will make this shared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file unable to be used by others. How to realize data sha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ring with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sensitive information hiding in remote data integrity auditing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still has not been explored up to now. In order to address this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problem, we propose a remote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data integrity auditing scheme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that realizes data sharing with sensitive information hiding in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this paper. In this scheme, a sanitizer is used to sanitize the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data blocks corresponding to t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he sensitive information of the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file and transforms these data blo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cks’ signatures into valid ones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for the sanitized file. These signatures are used to verify the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integrity of the sanitized file in the phase of integrity auditing.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As a result, our scheme makes the file stored in the cloud able to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be shared and used by others on the condition that the sensitive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information is hidden, while the remote data integrity auditing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is still able to be efficiently ex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ecuted. Meanwhile, the proposed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scheme is based on identity-based cryptography, which simplifies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the complicated certificate management. The security analysis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and the performance evaluation show that the proposed scheme</w:t>
      </w:r>
      <w:r w:rsid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941705" w:rsidRPr="00941705">
        <w:rPr>
          <w:rFonts w:ascii="Times New Roman" w:hAnsi="Times New Roman" w:cs="Times New Roman"/>
          <w:sz w:val="24"/>
          <w:szCs w:val="24"/>
          <w:shd w:val="clear" w:color="auto" w:fill="FFFFFF"/>
        </w:rPr>
        <w:t>is secure and efficient.</w:t>
      </w:r>
    </w:p>
    <w:sectPr w:rsidR="00031339" w:rsidRPr="00982493" w:rsidSect="0072085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437C9" w:rsidRDefault="001437C9" w:rsidP="00086B01">
      <w:pPr>
        <w:spacing w:after="0" w:line="240" w:lineRule="auto"/>
      </w:pPr>
      <w:r>
        <w:separator/>
      </w:r>
    </w:p>
  </w:endnote>
  <w:endnote w:type="continuationSeparator" w:id="1">
    <w:p w:rsidR="001437C9" w:rsidRDefault="001437C9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437C9" w:rsidRDefault="001437C9" w:rsidP="00086B01">
      <w:pPr>
        <w:spacing w:after="0" w:line="240" w:lineRule="auto"/>
      </w:pPr>
      <w:r>
        <w:separator/>
      </w:r>
    </w:p>
  </w:footnote>
  <w:footnote w:type="continuationSeparator" w:id="1">
    <w:p w:rsidR="001437C9" w:rsidRDefault="001437C9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val="en-US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202987">
    <w:pPr>
      <w:pStyle w:val="Header"/>
    </w:pPr>
    <w:r w:rsidRPr="00202987"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4338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135E0"/>
    <w:rsid w:val="00021FCF"/>
    <w:rsid w:val="00031339"/>
    <w:rsid w:val="00086B01"/>
    <w:rsid w:val="000D25D7"/>
    <w:rsid w:val="00132302"/>
    <w:rsid w:val="001437C9"/>
    <w:rsid w:val="00175470"/>
    <w:rsid w:val="001A2C42"/>
    <w:rsid w:val="001B31E1"/>
    <w:rsid w:val="00202987"/>
    <w:rsid w:val="0022023C"/>
    <w:rsid w:val="002A01F7"/>
    <w:rsid w:val="002A1670"/>
    <w:rsid w:val="00306A74"/>
    <w:rsid w:val="00352800"/>
    <w:rsid w:val="0037165C"/>
    <w:rsid w:val="004158D0"/>
    <w:rsid w:val="0043374D"/>
    <w:rsid w:val="00483465"/>
    <w:rsid w:val="004C6745"/>
    <w:rsid w:val="004C687D"/>
    <w:rsid w:val="00601F76"/>
    <w:rsid w:val="00635648"/>
    <w:rsid w:val="00681CEC"/>
    <w:rsid w:val="006B5665"/>
    <w:rsid w:val="00720856"/>
    <w:rsid w:val="00751EF5"/>
    <w:rsid w:val="007E4D67"/>
    <w:rsid w:val="00832F7C"/>
    <w:rsid w:val="008B39E4"/>
    <w:rsid w:val="008B62B5"/>
    <w:rsid w:val="00941705"/>
    <w:rsid w:val="00982493"/>
    <w:rsid w:val="00983136"/>
    <w:rsid w:val="009B78C9"/>
    <w:rsid w:val="009C08D6"/>
    <w:rsid w:val="009D0B89"/>
    <w:rsid w:val="009D7604"/>
    <w:rsid w:val="00A158A0"/>
    <w:rsid w:val="00AA7E21"/>
    <w:rsid w:val="00AF5F3C"/>
    <w:rsid w:val="00B14A16"/>
    <w:rsid w:val="00BA1FBC"/>
    <w:rsid w:val="00BB331B"/>
    <w:rsid w:val="00CB11D6"/>
    <w:rsid w:val="00D01D69"/>
    <w:rsid w:val="00D13B3C"/>
    <w:rsid w:val="00D1755F"/>
    <w:rsid w:val="00D90E8A"/>
    <w:rsid w:val="00E541FE"/>
    <w:rsid w:val="00ED48C9"/>
    <w:rsid w:val="00FF37E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20856"/>
  </w:style>
  <w:style w:type="paragraph" w:styleId="Heading1">
    <w:name w:val="heading 1"/>
    <w:basedOn w:val="Normal"/>
    <w:link w:val="Heading1Char"/>
    <w:uiPriority w:val="9"/>
    <w:qFormat/>
    <w:rsid w:val="000135E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FF37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37E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0135E0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ng-binding">
    <w:name w:val="ng-binding"/>
    <w:basedOn w:val="DefaultParagraphFont"/>
    <w:rsid w:val="000135E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312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8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eader" Target="header3.xml"/><Relationship Id="rId5" Type="http://schemas.openxmlformats.org/officeDocument/2006/relationships/endnotes" Target="endnotes.xml"/><Relationship Id="rId10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275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3</cp:revision>
  <dcterms:created xsi:type="dcterms:W3CDTF">2018-10-13T10:19:00Z</dcterms:created>
  <dcterms:modified xsi:type="dcterms:W3CDTF">2018-10-13T10:22:00Z</dcterms:modified>
</cp:coreProperties>
</file>