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F471EC">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511E81" w:rsidRPr="00511E81" w:rsidRDefault="006466BB" w:rsidP="006466BB">
      <w:pPr>
        <w:spacing w:after="0" w:line="360" w:lineRule="auto"/>
        <w:ind w:right="109"/>
        <w:jc w:val="center"/>
        <w:outlineLvl w:val="0"/>
        <w:rPr>
          <w:rFonts w:ascii="Times New Roman" w:eastAsia="Times New Roman" w:hAnsi="Times New Roman" w:cs="Times New Roman"/>
          <w:b/>
          <w:bCs/>
          <w:kern w:val="36"/>
          <w:sz w:val="24"/>
          <w:szCs w:val="24"/>
          <w:lang w:val="en-US"/>
        </w:rPr>
      </w:pPr>
      <w:r w:rsidRPr="006466BB">
        <w:rPr>
          <w:rFonts w:ascii="Times New Roman" w:eastAsia="Times New Roman" w:hAnsi="Times New Roman" w:cs="Times New Roman"/>
          <w:b/>
          <w:bCs/>
          <w:kern w:val="36"/>
          <w:sz w:val="24"/>
          <w:szCs w:val="24"/>
          <w:lang w:val="en-US"/>
        </w:rPr>
        <w:lastRenderedPageBreak/>
        <w:t>STUDY ON LOAD BALANCING OF INTERMITTENT ENERGY BIG DATA CLOUD PLATFORM</w:t>
      </w:r>
    </w:p>
    <w:p w:rsidR="006466BB" w:rsidRDefault="006466BB" w:rsidP="006466BB">
      <w:pPr>
        <w:spacing w:after="0" w:line="360" w:lineRule="auto"/>
        <w:jc w:val="both"/>
        <w:rPr>
          <w:rFonts w:ascii="Times New Roman" w:eastAsia="Times New Roman" w:hAnsi="Times New Roman" w:cs="Times New Roman"/>
          <w:b/>
          <w:bCs/>
          <w:sz w:val="24"/>
          <w:szCs w:val="24"/>
          <w:lang w:val="en-US"/>
        </w:rPr>
      </w:pPr>
    </w:p>
    <w:p w:rsidR="00511E81" w:rsidRPr="00511E81" w:rsidRDefault="006466BB" w:rsidP="006466BB">
      <w:pPr>
        <w:spacing w:after="0" w:line="360" w:lineRule="auto"/>
        <w:jc w:val="both"/>
        <w:rPr>
          <w:rFonts w:ascii="Times New Roman" w:eastAsia="Times New Roman" w:hAnsi="Times New Roman" w:cs="Times New Roman"/>
          <w:sz w:val="24"/>
          <w:szCs w:val="24"/>
          <w:lang w:val="en-US"/>
        </w:rPr>
      </w:pPr>
      <w:r w:rsidRPr="006466BB">
        <w:rPr>
          <w:rFonts w:ascii="Times New Roman" w:eastAsia="Times New Roman" w:hAnsi="Times New Roman" w:cs="Times New Roman"/>
          <w:b/>
          <w:bCs/>
          <w:sz w:val="24"/>
          <w:szCs w:val="24"/>
          <w:lang w:val="en-US"/>
        </w:rPr>
        <w:t>ABSTRACT:</w:t>
      </w:r>
    </w:p>
    <w:p w:rsidR="00511E81" w:rsidRPr="00511E81" w:rsidRDefault="00511E81" w:rsidP="006466BB">
      <w:pPr>
        <w:spacing w:after="0" w:line="360" w:lineRule="auto"/>
        <w:jc w:val="both"/>
        <w:rPr>
          <w:rFonts w:ascii="Times New Roman" w:eastAsia="Times New Roman" w:hAnsi="Times New Roman" w:cs="Times New Roman"/>
          <w:sz w:val="24"/>
          <w:szCs w:val="24"/>
          <w:lang w:val="en-US"/>
        </w:rPr>
      </w:pPr>
      <w:r w:rsidRPr="00511E81">
        <w:rPr>
          <w:rFonts w:ascii="Times New Roman" w:eastAsia="Times New Roman" w:hAnsi="Times New Roman" w:cs="Times New Roman"/>
          <w:sz w:val="24"/>
          <w:szCs w:val="24"/>
          <w:lang w:val="en-US"/>
        </w:rPr>
        <w:t>With the development of construction on smart grid and the reasonable utilization of intermittent energy source, data processing on traditional platform can not already satisfy the intermittent energy sources. It must be a great challenge for the whole platform. According to the superiority of cloud platform on processing data as well as the load balancing of the overall cluster on the cloud platform, this paper proposes a strategy that the cloud platform is integrated with the intermittent energy sources data and the load balancing of multi-factor predictive cloud platform. Firstly, deploying the overall process of the intermittent energy data processing on a new data processing platform, and then running the multi-factor predictive cloud platform load balancing on the processing platform. Finally, simulations and experiments prove that the data processing platform proposed provides better performance and will promote the construction of smart grids.</w:t>
      </w:r>
    </w:p>
    <w:p w:rsidR="003F55CA" w:rsidRPr="006466BB" w:rsidRDefault="003F55CA" w:rsidP="006466BB">
      <w:pPr>
        <w:spacing w:after="0" w:line="360" w:lineRule="auto"/>
        <w:ind w:right="109"/>
        <w:jc w:val="both"/>
        <w:outlineLvl w:val="0"/>
        <w:rPr>
          <w:rFonts w:ascii="Times New Roman" w:eastAsia="Times New Roman" w:hAnsi="Times New Roman" w:cs="Times New Roman"/>
          <w:b/>
          <w:bCs/>
          <w:kern w:val="36"/>
          <w:sz w:val="24"/>
          <w:szCs w:val="24"/>
          <w:lang w:val="en-US"/>
        </w:rPr>
      </w:pPr>
    </w:p>
    <w:sectPr w:rsidR="003F55CA" w:rsidRPr="006466BB"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471EC" w:rsidRDefault="00F471EC" w:rsidP="00086B01">
      <w:pPr>
        <w:spacing w:after="0" w:line="240" w:lineRule="auto"/>
      </w:pPr>
      <w:r>
        <w:separator/>
      </w:r>
    </w:p>
  </w:endnote>
  <w:endnote w:type="continuationSeparator" w:id="1">
    <w:p w:rsidR="00F471EC" w:rsidRDefault="00F471EC"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471EC" w:rsidRDefault="00F471EC" w:rsidP="00086B01">
      <w:pPr>
        <w:spacing w:after="0" w:line="240" w:lineRule="auto"/>
      </w:pPr>
      <w:r>
        <w:separator/>
      </w:r>
    </w:p>
  </w:footnote>
  <w:footnote w:type="continuationSeparator" w:id="1">
    <w:p w:rsidR="00F471EC" w:rsidRDefault="00F471EC"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43EA">
    <w:pPr>
      <w:pStyle w:val="Header"/>
    </w:pPr>
    <w:r w:rsidRPr="007143E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43EA">
    <w:pPr>
      <w:pStyle w:val="Header"/>
    </w:pPr>
    <w:r w:rsidRPr="007143E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143EA">
    <w:pPr>
      <w:pStyle w:val="Header"/>
    </w:pPr>
    <w:r w:rsidRPr="007143EA">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38914"/>
    <o:shapelayout v:ext="edit">
      <o:idmap v:ext="edit" data="2"/>
    </o:shapelayout>
  </w:hdrShapeDefaults>
  <w:footnotePr>
    <w:footnote w:id="0"/>
    <w:footnote w:id="1"/>
  </w:footnotePr>
  <w:endnotePr>
    <w:endnote w:id="0"/>
    <w:endnote w:id="1"/>
  </w:endnotePr>
  <w:compat/>
  <w:rsids>
    <w:rsidRoot w:val="00086B01"/>
    <w:rsid w:val="00005B0F"/>
    <w:rsid w:val="00006F7D"/>
    <w:rsid w:val="00020F83"/>
    <w:rsid w:val="0002394E"/>
    <w:rsid w:val="00031339"/>
    <w:rsid w:val="00070E62"/>
    <w:rsid w:val="00086B01"/>
    <w:rsid w:val="000930A6"/>
    <w:rsid w:val="000C73BE"/>
    <w:rsid w:val="001476B0"/>
    <w:rsid w:val="001529FA"/>
    <w:rsid w:val="00172B52"/>
    <w:rsid w:val="00182181"/>
    <w:rsid w:val="001B0055"/>
    <w:rsid w:val="001E0199"/>
    <w:rsid w:val="002405CD"/>
    <w:rsid w:val="00261B91"/>
    <w:rsid w:val="002642EA"/>
    <w:rsid w:val="002B090A"/>
    <w:rsid w:val="002C03EF"/>
    <w:rsid w:val="002F2BD6"/>
    <w:rsid w:val="00352800"/>
    <w:rsid w:val="00363DF7"/>
    <w:rsid w:val="003B143F"/>
    <w:rsid w:val="003E192B"/>
    <w:rsid w:val="003F55CA"/>
    <w:rsid w:val="0046551A"/>
    <w:rsid w:val="00483465"/>
    <w:rsid w:val="00492A80"/>
    <w:rsid w:val="00493453"/>
    <w:rsid w:val="004C36AC"/>
    <w:rsid w:val="00511E81"/>
    <w:rsid w:val="00514C4A"/>
    <w:rsid w:val="00546B22"/>
    <w:rsid w:val="00552297"/>
    <w:rsid w:val="00556460"/>
    <w:rsid w:val="00586D84"/>
    <w:rsid w:val="005C592B"/>
    <w:rsid w:val="006466BB"/>
    <w:rsid w:val="00683C8A"/>
    <w:rsid w:val="00690F60"/>
    <w:rsid w:val="007143EA"/>
    <w:rsid w:val="00734D3F"/>
    <w:rsid w:val="00785237"/>
    <w:rsid w:val="007A1F0E"/>
    <w:rsid w:val="007E19F6"/>
    <w:rsid w:val="008239EA"/>
    <w:rsid w:val="00824E2E"/>
    <w:rsid w:val="0084476E"/>
    <w:rsid w:val="00857391"/>
    <w:rsid w:val="008859E1"/>
    <w:rsid w:val="00892C12"/>
    <w:rsid w:val="008B0109"/>
    <w:rsid w:val="008B39E4"/>
    <w:rsid w:val="008B62B5"/>
    <w:rsid w:val="008D03EF"/>
    <w:rsid w:val="008E4C73"/>
    <w:rsid w:val="00916A0D"/>
    <w:rsid w:val="00927054"/>
    <w:rsid w:val="0093206F"/>
    <w:rsid w:val="00935830"/>
    <w:rsid w:val="009412BE"/>
    <w:rsid w:val="009B31D7"/>
    <w:rsid w:val="00A70030"/>
    <w:rsid w:val="00AB574B"/>
    <w:rsid w:val="00AC1C35"/>
    <w:rsid w:val="00AD367F"/>
    <w:rsid w:val="00AF1C0F"/>
    <w:rsid w:val="00AF2B17"/>
    <w:rsid w:val="00B52529"/>
    <w:rsid w:val="00B80B7E"/>
    <w:rsid w:val="00BB1E48"/>
    <w:rsid w:val="00C02B6A"/>
    <w:rsid w:val="00CD7B2C"/>
    <w:rsid w:val="00D01D69"/>
    <w:rsid w:val="00D855E9"/>
    <w:rsid w:val="00DA5D84"/>
    <w:rsid w:val="00DA6A3B"/>
    <w:rsid w:val="00DC1B68"/>
    <w:rsid w:val="00E55505"/>
    <w:rsid w:val="00E92E7E"/>
    <w:rsid w:val="00ED2556"/>
    <w:rsid w:val="00ED48C9"/>
    <w:rsid w:val="00F063FB"/>
    <w:rsid w:val="00F445BA"/>
    <w:rsid w:val="00F471EC"/>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3891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11048153">
      <w:bodyDiv w:val="1"/>
      <w:marLeft w:val="0"/>
      <w:marRight w:val="0"/>
      <w:marTop w:val="0"/>
      <w:marBottom w:val="0"/>
      <w:divBdr>
        <w:top w:val="none" w:sz="0" w:space="0" w:color="auto"/>
        <w:left w:val="none" w:sz="0" w:space="0" w:color="auto"/>
        <w:bottom w:val="none" w:sz="0" w:space="0" w:color="auto"/>
        <w:right w:val="none" w:sz="0" w:space="0" w:color="auto"/>
      </w:divBdr>
      <w:divsChild>
        <w:div w:id="704524262">
          <w:marLeft w:val="0"/>
          <w:marRight w:val="0"/>
          <w:marTop w:val="0"/>
          <w:marBottom w:val="0"/>
          <w:divBdr>
            <w:top w:val="none" w:sz="0" w:space="0" w:color="auto"/>
            <w:left w:val="none" w:sz="0" w:space="0" w:color="auto"/>
            <w:bottom w:val="none" w:sz="0" w:space="0" w:color="auto"/>
            <w:right w:val="none" w:sz="0" w:space="0" w:color="auto"/>
          </w:divBdr>
        </w:div>
      </w:divsChild>
    </w:div>
    <w:div w:id="412092239">
      <w:bodyDiv w:val="1"/>
      <w:marLeft w:val="0"/>
      <w:marRight w:val="0"/>
      <w:marTop w:val="0"/>
      <w:marBottom w:val="0"/>
      <w:divBdr>
        <w:top w:val="none" w:sz="0" w:space="0" w:color="auto"/>
        <w:left w:val="none" w:sz="0" w:space="0" w:color="auto"/>
        <w:bottom w:val="none" w:sz="0" w:space="0" w:color="auto"/>
        <w:right w:val="none" w:sz="0" w:space="0" w:color="auto"/>
      </w:divBdr>
      <w:divsChild>
        <w:div w:id="993800586">
          <w:marLeft w:val="0"/>
          <w:marRight w:val="0"/>
          <w:marTop w:val="0"/>
          <w:marBottom w:val="0"/>
          <w:divBdr>
            <w:top w:val="none" w:sz="0" w:space="0" w:color="auto"/>
            <w:left w:val="none" w:sz="0" w:space="0" w:color="auto"/>
            <w:bottom w:val="none" w:sz="0" w:space="0" w:color="auto"/>
            <w:right w:val="none" w:sz="0" w:space="0" w:color="auto"/>
          </w:divBdr>
        </w:div>
      </w:divsChild>
    </w:div>
    <w:div w:id="421802082">
      <w:bodyDiv w:val="1"/>
      <w:marLeft w:val="0"/>
      <w:marRight w:val="0"/>
      <w:marTop w:val="0"/>
      <w:marBottom w:val="0"/>
      <w:divBdr>
        <w:top w:val="none" w:sz="0" w:space="0" w:color="auto"/>
        <w:left w:val="none" w:sz="0" w:space="0" w:color="auto"/>
        <w:bottom w:val="none" w:sz="0" w:space="0" w:color="auto"/>
        <w:right w:val="none" w:sz="0" w:space="0" w:color="auto"/>
      </w:divBdr>
      <w:divsChild>
        <w:div w:id="1174877735">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499581271">
      <w:bodyDiv w:val="1"/>
      <w:marLeft w:val="0"/>
      <w:marRight w:val="0"/>
      <w:marTop w:val="0"/>
      <w:marBottom w:val="0"/>
      <w:divBdr>
        <w:top w:val="none" w:sz="0" w:space="0" w:color="auto"/>
        <w:left w:val="none" w:sz="0" w:space="0" w:color="auto"/>
        <w:bottom w:val="none" w:sz="0" w:space="0" w:color="auto"/>
        <w:right w:val="none" w:sz="0" w:space="0" w:color="auto"/>
      </w:divBdr>
      <w:divsChild>
        <w:div w:id="385177900">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39403731">
      <w:bodyDiv w:val="1"/>
      <w:marLeft w:val="0"/>
      <w:marRight w:val="0"/>
      <w:marTop w:val="0"/>
      <w:marBottom w:val="0"/>
      <w:divBdr>
        <w:top w:val="none" w:sz="0" w:space="0" w:color="auto"/>
        <w:left w:val="none" w:sz="0" w:space="0" w:color="auto"/>
        <w:bottom w:val="none" w:sz="0" w:space="0" w:color="auto"/>
        <w:right w:val="none" w:sz="0" w:space="0" w:color="auto"/>
      </w:divBdr>
      <w:divsChild>
        <w:div w:id="1385520322">
          <w:marLeft w:val="0"/>
          <w:marRight w:val="0"/>
          <w:marTop w:val="0"/>
          <w:marBottom w:val="0"/>
          <w:divBdr>
            <w:top w:val="none" w:sz="0" w:space="0" w:color="auto"/>
            <w:left w:val="none" w:sz="0" w:space="0" w:color="auto"/>
            <w:bottom w:val="none" w:sz="0" w:space="0" w:color="auto"/>
            <w:right w:val="none" w:sz="0" w:space="0" w:color="auto"/>
          </w:divBdr>
        </w:div>
      </w:divsChild>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19034517">
      <w:bodyDiv w:val="1"/>
      <w:marLeft w:val="0"/>
      <w:marRight w:val="0"/>
      <w:marTop w:val="0"/>
      <w:marBottom w:val="0"/>
      <w:divBdr>
        <w:top w:val="none" w:sz="0" w:space="0" w:color="auto"/>
        <w:left w:val="none" w:sz="0" w:space="0" w:color="auto"/>
        <w:bottom w:val="none" w:sz="0" w:space="0" w:color="auto"/>
        <w:right w:val="none" w:sz="0" w:space="0" w:color="auto"/>
      </w:divBdr>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494680439">
      <w:bodyDiv w:val="1"/>
      <w:marLeft w:val="0"/>
      <w:marRight w:val="0"/>
      <w:marTop w:val="0"/>
      <w:marBottom w:val="0"/>
      <w:divBdr>
        <w:top w:val="none" w:sz="0" w:space="0" w:color="auto"/>
        <w:left w:val="none" w:sz="0" w:space="0" w:color="auto"/>
        <w:bottom w:val="none" w:sz="0" w:space="0" w:color="auto"/>
        <w:right w:val="none" w:sz="0" w:space="0" w:color="auto"/>
      </w:divBdr>
      <w:divsChild>
        <w:div w:id="1219050225">
          <w:marLeft w:val="0"/>
          <w:marRight w:val="0"/>
          <w:marTop w:val="0"/>
          <w:marBottom w:val="0"/>
          <w:divBdr>
            <w:top w:val="none" w:sz="0" w:space="0" w:color="auto"/>
            <w:left w:val="none" w:sz="0" w:space="0" w:color="auto"/>
            <w:bottom w:val="none" w:sz="0" w:space="0" w:color="auto"/>
            <w:right w:val="none" w:sz="0" w:space="0" w:color="auto"/>
          </w:divBdr>
        </w:div>
      </w:divsChild>
    </w:div>
    <w:div w:id="1504861618">
      <w:bodyDiv w:val="1"/>
      <w:marLeft w:val="0"/>
      <w:marRight w:val="0"/>
      <w:marTop w:val="0"/>
      <w:marBottom w:val="0"/>
      <w:divBdr>
        <w:top w:val="none" w:sz="0" w:space="0" w:color="auto"/>
        <w:left w:val="none" w:sz="0" w:space="0" w:color="auto"/>
        <w:bottom w:val="none" w:sz="0" w:space="0" w:color="auto"/>
        <w:right w:val="none" w:sz="0" w:space="0" w:color="auto"/>
      </w:divBdr>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537893262">
      <w:bodyDiv w:val="1"/>
      <w:marLeft w:val="0"/>
      <w:marRight w:val="0"/>
      <w:marTop w:val="0"/>
      <w:marBottom w:val="0"/>
      <w:divBdr>
        <w:top w:val="none" w:sz="0" w:space="0" w:color="auto"/>
        <w:left w:val="none" w:sz="0" w:space="0" w:color="auto"/>
        <w:bottom w:val="none" w:sz="0" w:space="0" w:color="auto"/>
        <w:right w:val="none" w:sz="0" w:space="0" w:color="auto"/>
      </w:divBdr>
    </w:div>
    <w:div w:id="1548181435">
      <w:bodyDiv w:val="1"/>
      <w:marLeft w:val="0"/>
      <w:marRight w:val="0"/>
      <w:marTop w:val="0"/>
      <w:marBottom w:val="0"/>
      <w:divBdr>
        <w:top w:val="none" w:sz="0" w:space="0" w:color="auto"/>
        <w:left w:val="none" w:sz="0" w:space="0" w:color="auto"/>
        <w:bottom w:val="none" w:sz="0" w:space="0" w:color="auto"/>
        <w:right w:val="none" w:sz="0" w:space="0" w:color="auto"/>
      </w:divBdr>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51405213">
      <w:bodyDiv w:val="1"/>
      <w:marLeft w:val="0"/>
      <w:marRight w:val="0"/>
      <w:marTop w:val="0"/>
      <w:marBottom w:val="0"/>
      <w:divBdr>
        <w:top w:val="none" w:sz="0" w:space="0" w:color="auto"/>
        <w:left w:val="none" w:sz="0" w:space="0" w:color="auto"/>
        <w:bottom w:val="none" w:sz="0" w:space="0" w:color="auto"/>
        <w:right w:val="none" w:sz="0" w:space="0" w:color="auto"/>
      </w:divBdr>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891913844">
      <w:bodyDiv w:val="1"/>
      <w:marLeft w:val="0"/>
      <w:marRight w:val="0"/>
      <w:marTop w:val="0"/>
      <w:marBottom w:val="0"/>
      <w:divBdr>
        <w:top w:val="none" w:sz="0" w:space="0" w:color="auto"/>
        <w:left w:val="none" w:sz="0" w:space="0" w:color="auto"/>
        <w:bottom w:val="none" w:sz="0" w:space="0" w:color="auto"/>
        <w:right w:val="none" w:sz="0" w:space="0" w:color="auto"/>
      </w:divBdr>
    </w:div>
    <w:div w:id="1917132116">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094550539">
      <w:bodyDiv w:val="1"/>
      <w:marLeft w:val="0"/>
      <w:marRight w:val="0"/>
      <w:marTop w:val="0"/>
      <w:marBottom w:val="0"/>
      <w:divBdr>
        <w:top w:val="none" w:sz="0" w:space="0" w:color="auto"/>
        <w:left w:val="none" w:sz="0" w:space="0" w:color="auto"/>
        <w:bottom w:val="none" w:sz="0" w:space="0" w:color="auto"/>
        <w:right w:val="none" w:sz="0" w:space="0" w:color="auto"/>
      </w:divBdr>
      <w:divsChild>
        <w:div w:id="1905681682">
          <w:marLeft w:val="0"/>
          <w:marRight w:val="0"/>
          <w:marTop w:val="0"/>
          <w:marBottom w:val="0"/>
          <w:divBdr>
            <w:top w:val="none" w:sz="0" w:space="0" w:color="auto"/>
            <w:left w:val="none" w:sz="0" w:space="0" w:color="auto"/>
            <w:bottom w:val="none" w:sz="0" w:space="0" w:color="auto"/>
            <w:right w:val="none" w:sz="0" w:space="0" w:color="auto"/>
          </w:divBdr>
        </w:div>
      </w:divsChild>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161</Words>
  <Characters>924</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2018-09-18T09:55:00Z</dcterms:created>
  <dcterms:modified xsi:type="dcterms:W3CDTF">2018-09-18T09:55:00Z</dcterms:modified>
</cp:coreProperties>
</file>