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0608E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664C32" w:rsidRPr="00664C32" w:rsidRDefault="00664C32" w:rsidP="00664C32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664C3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A CNN-based Framework for Comparison of Contactless to Contact-based Fingerprints</w:t>
      </w:r>
    </w:p>
    <w:p w:rsidR="00925891" w:rsidRDefault="00925891" w:rsidP="00925891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Abstract </w:t>
      </w:r>
    </w:p>
    <w:p w:rsidR="00031339" w:rsidRPr="00664C32" w:rsidRDefault="00827C21" w:rsidP="0051433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ab/>
      </w:r>
      <w:r w:rsidR="00664C32" w:rsidRPr="00664C32">
        <w:rPr>
          <w:rFonts w:ascii="Times New Roman" w:hAnsi="Times New Roman" w:cs="Times New Roman"/>
          <w:color w:val="333333"/>
          <w:sz w:val="24"/>
          <w:szCs w:val="23"/>
          <w:shd w:val="clear" w:color="auto" w:fill="FFFFFF"/>
        </w:rPr>
        <w:t>Accurate comparison of contactless 2-D fingerprint images with contact-based fingerprints is critical for the success of emerging contactless 2-D fingerprint technologies, which offer more hygienic and deformation-free acquisition of fingerprint features. Convolutional neural networks (CNNs) have shown remarkable capabilities in biometrics recognition. However, there has been almost nil attempt to match fingerprint images using CNN-based approaches. This paper develops a CNN-based framework to accurately match contactless and contact-based fingerprint images. Our framework first trains a multi-Siamese CNN using fingerprint minutiae, respective ridge map and specific region of ridge map. This network is used to generate deep fingerprint representation using a distance-aware loss function. Deep fingerprint representations generated in such multi-Siamese network are concatenated for more accurate cross comparison. The proposed approach for cross-fingerprint comparison is evaluated on two publicly available databases containing contactless 2-D fingerprints and respective contact-based fingerprints. Our experiments presented in this paper consistently achieve outperforming results over several popular deep learning architectures and over contactless to contact-based fingerprints comparison methods in the literature.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1B1C02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608E" w:rsidRDefault="0020608E" w:rsidP="00086B01">
      <w:pPr>
        <w:spacing w:after="0" w:line="240" w:lineRule="auto"/>
      </w:pPr>
      <w:r>
        <w:separator/>
      </w:r>
    </w:p>
  </w:endnote>
  <w:endnote w:type="continuationSeparator" w:id="1">
    <w:p w:rsidR="0020608E" w:rsidRDefault="0020608E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608E" w:rsidRDefault="0020608E" w:rsidP="00086B01">
      <w:pPr>
        <w:spacing w:after="0" w:line="240" w:lineRule="auto"/>
      </w:pPr>
      <w:r>
        <w:separator/>
      </w:r>
    </w:p>
  </w:footnote>
  <w:footnote w:type="continuationSeparator" w:id="1">
    <w:p w:rsidR="0020608E" w:rsidRDefault="0020608E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41D6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41D6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E41D6B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FE3143"/>
    <w:multiLevelType w:val="hybridMultilevel"/>
    <w:tmpl w:val="13AE45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63122C"/>
    <w:multiLevelType w:val="hybridMultilevel"/>
    <w:tmpl w:val="B30AFD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8B34A3E"/>
    <w:multiLevelType w:val="hybridMultilevel"/>
    <w:tmpl w:val="C87CD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638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04D7"/>
    <w:rsid w:val="00031339"/>
    <w:rsid w:val="00086B01"/>
    <w:rsid w:val="000956B7"/>
    <w:rsid w:val="00172066"/>
    <w:rsid w:val="001968A8"/>
    <w:rsid w:val="001B1C02"/>
    <w:rsid w:val="0020608E"/>
    <w:rsid w:val="00226BE1"/>
    <w:rsid w:val="00260962"/>
    <w:rsid w:val="002B44E2"/>
    <w:rsid w:val="00323132"/>
    <w:rsid w:val="00337A6B"/>
    <w:rsid w:val="00352800"/>
    <w:rsid w:val="00462C47"/>
    <w:rsid w:val="00483465"/>
    <w:rsid w:val="004977E4"/>
    <w:rsid w:val="004E2885"/>
    <w:rsid w:val="004F03ED"/>
    <w:rsid w:val="00514333"/>
    <w:rsid w:val="0063237E"/>
    <w:rsid w:val="00664C32"/>
    <w:rsid w:val="00666008"/>
    <w:rsid w:val="00683E64"/>
    <w:rsid w:val="006F62E9"/>
    <w:rsid w:val="0078419D"/>
    <w:rsid w:val="007A4745"/>
    <w:rsid w:val="007C7ACB"/>
    <w:rsid w:val="00827C21"/>
    <w:rsid w:val="008B39E4"/>
    <w:rsid w:val="008B62B5"/>
    <w:rsid w:val="00925891"/>
    <w:rsid w:val="00A30CC1"/>
    <w:rsid w:val="00A8796B"/>
    <w:rsid w:val="00B7485E"/>
    <w:rsid w:val="00C00988"/>
    <w:rsid w:val="00C40448"/>
    <w:rsid w:val="00C44969"/>
    <w:rsid w:val="00CB3A3D"/>
    <w:rsid w:val="00CC029B"/>
    <w:rsid w:val="00D01D69"/>
    <w:rsid w:val="00D849B9"/>
    <w:rsid w:val="00D95B81"/>
    <w:rsid w:val="00E41D6B"/>
    <w:rsid w:val="00ED48C9"/>
    <w:rsid w:val="00EE3041"/>
    <w:rsid w:val="00EE7735"/>
    <w:rsid w:val="00EF6DFB"/>
    <w:rsid w:val="00FC36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  <w:style w:type="character" w:customStyle="1" w:styleId="mi">
    <w:name w:val="mi"/>
    <w:basedOn w:val="DefaultParagraphFont"/>
    <w:rsid w:val="0051433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218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2018-09-19T07:06:00Z</dcterms:created>
  <dcterms:modified xsi:type="dcterms:W3CDTF">2018-09-19T07:06:00Z</dcterms:modified>
</cp:coreProperties>
</file>